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</w:p>
    <w:p w:rsidR="006979DA" w:rsidRDefault="003E27C9" w:rsidP="006979DA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«О бюджете муниципального образования </w:t>
      </w:r>
      <w:r w:rsidR="009B642D">
        <w:rPr>
          <w:sz w:val="24"/>
          <w:szCs w:val="24"/>
          <w:lang w:val="ru-RU"/>
        </w:rPr>
        <w:t>«</w:t>
      </w:r>
      <w:proofErr w:type="spellStart"/>
      <w:r w:rsidR="009B642D">
        <w:rPr>
          <w:sz w:val="24"/>
          <w:szCs w:val="24"/>
          <w:lang w:val="ru-RU"/>
        </w:rPr>
        <w:t>Шенкурское</w:t>
      </w:r>
      <w:proofErr w:type="spellEnd"/>
      <w:r w:rsidR="009B642D">
        <w:rPr>
          <w:sz w:val="24"/>
          <w:szCs w:val="24"/>
          <w:lang w:val="ru-RU"/>
        </w:rPr>
        <w:t xml:space="preserve">» </w:t>
      </w:r>
    </w:p>
    <w:p w:rsidR="003E27C9" w:rsidRPr="00E61B8C" w:rsidRDefault="009B642D" w:rsidP="006979DA">
      <w:pPr>
        <w:jc w:val="right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 2021</w:t>
      </w:r>
      <w:r w:rsidR="003E27C9" w:rsidRPr="00E61B8C">
        <w:rPr>
          <w:sz w:val="24"/>
          <w:szCs w:val="24"/>
          <w:lang w:val="ru-RU"/>
        </w:rPr>
        <w:t xml:space="preserve"> год»</w:t>
      </w:r>
    </w:p>
    <w:p w:rsidR="003E27C9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CB0955" w:rsidRPr="00E61B8C" w:rsidRDefault="00CB0955" w:rsidP="003E27C9">
      <w:pPr>
        <w:jc w:val="center"/>
        <w:rPr>
          <w:b/>
          <w:sz w:val="24"/>
          <w:szCs w:val="24"/>
          <w:lang w:val="ru-RU"/>
        </w:rPr>
      </w:pPr>
    </w:p>
    <w:p w:rsidR="0080186C" w:rsidRPr="0080186C" w:rsidRDefault="0080186C" w:rsidP="0080186C">
      <w:pPr>
        <w:autoSpaceDE w:val="0"/>
        <w:autoSpaceDN w:val="0"/>
        <w:adjustRightInd w:val="0"/>
        <w:contextualSpacing/>
        <w:jc w:val="center"/>
        <w:outlineLvl w:val="1"/>
        <w:rPr>
          <w:sz w:val="24"/>
          <w:szCs w:val="24"/>
          <w:lang w:val="ru-RU"/>
        </w:rPr>
      </w:pPr>
      <w:r w:rsidRPr="0080186C">
        <w:rPr>
          <w:sz w:val="24"/>
          <w:szCs w:val="24"/>
          <w:lang w:val="ru-RU"/>
        </w:rPr>
        <w:t>ПАСПОРТ</w:t>
      </w:r>
    </w:p>
    <w:p w:rsidR="0080186C" w:rsidRPr="0080186C" w:rsidRDefault="0080186C" w:rsidP="0080186C">
      <w:pPr>
        <w:contextualSpacing/>
        <w:jc w:val="center"/>
        <w:rPr>
          <w:sz w:val="24"/>
          <w:szCs w:val="24"/>
          <w:lang w:val="ru-RU"/>
        </w:rPr>
      </w:pPr>
      <w:r w:rsidRPr="0080186C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80186C">
        <w:rPr>
          <w:sz w:val="24"/>
          <w:szCs w:val="24"/>
          <w:lang w:val="ru-RU"/>
        </w:rPr>
        <w:t>Шенкурское</w:t>
      </w:r>
      <w:proofErr w:type="spellEnd"/>
      <w:r w:rsidRPr="0080186C">
        <w:rPr>
          <w:sz w:val="24"/>
          <w:szCs w:val="24"/>
          <w:lang w:val="ru-RU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Pr="0080186C">
        <w:rPr>
          <w:sz w:val="24"/>
          <w:szCs w:val="24"/>
          <w:lang w:val="ru-RU"/>
        </w:rPr>
        <w:t>Шенкурское</w:t>
      </w:r>
      <w:proofErr w:type="spellEnd"/>
      <w:r w:rsidRPr="0080186C">
        <w:rPr>
          <w:sz w:val="24"/>
          <w:szCs w:val="24"/>
          <w:lang w:val="ru-RU"/>
        </w:rPr>
        <w:t>» на 2019-2021 годы»</w:t>
      </w:r>
    </w:p>
    <w:p w:rsidR="0080186C" w:rsidRPr="0080186C" w:rsidRDefault="0080186C" w:rsidP="0080186C">
      <w:pPr>
        <w:contextualSpacing/>
        <w:jc w:val="center"/>
        <w:rPr>
          <w:sz w:val="24"/>
          <w:szCs w:val="24"/>
          <w:lang w:val="ru-RU"/>
        </w:rPr>
      </w:pP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26"/>
        <w:gridCol w:w="7512"/>
      </w:tblGrid>
      <w:tr w:rsidR="0080186C" w:rsidRPr="006979DA" w:rsidTr="0080186C">
        <w:trPr>
          <w:trHeight w:val="1449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Наименование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80186C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80186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80186C">
              <w:rPr>
                <w:sz w:val="24"/>
                <w:szCs w:val="24"/>
                <w:lang w:val="ru-RU"/>
              </w:rPr>
      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      </w:r>
            <w:proofErr w:type="spellStart"/>
            <w:r w:rsidRPr="0080186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80186C">
              <w:rPr>
                <w:sz w:val="24"/>
                <w:szCs w:val="24"/>
                <w:lang w:val="ru-RU"/>
              </w:rPr>
              <w:t>» на 2019-2021 годы» (далее – муниципальная программа)</w:t>
            </w:r>
          </w:p>
        </w:tc>
      </w:tr>
      <w:tr w:rsidR="0080186C" w:rsidRPr="006979DA" w:rsidTr="0080186C">
        <w:trPr>
          <w:trHeight w:val="1161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Ответственный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исполнитель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80186C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производственный отдел администрации муниципального образования «Шенкурский муниципальный район»</w:t>
            </w:r>
          </w:p>
        </w:tc>
      </w:tr>
      <w:tr w:rsidR="0080186C" w:rsidRPr="00EE293D" w:rsidTr="0080186C">
        <w:trPr>
          <w:trHeight w:val="697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Соисполнители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0186C" w:rsidRPr="00EE293D" w:rsidTr="0080186C">
        <w:trPr>
          <w:trHeight w:val="697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Подпрограммы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0186C" w:rsidRPr="006979DA" w:rsidTr="0080186C">
        <w:trPr>
          <w:trHeight w:val="600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Цели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80186C" w:rsidRDefault="0080186C" w:rsidP="0080186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обеспечение сохранности и улучшение эксплуатационного состояния улично-дорожной сети МО «</w:t>
            </w:r>
            <w:proofErr w:type="spellStart"/>
            <w:r w:rsidRPr="0080186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80186C">
              <w:rPr>
                <w:sz w:val="24"/>
                <w:szCs w:val="24"/>
                <w:lang w:val="ru-RU"/>
              </w:rPr>
              <w:t>».</w:t>
            </w:r>
          </w:p>
          <w:p w:rsidR="0080186C" w:rsidRPr="0080186C" w:rsidRDefault="00676079" w:rsidP="0080186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hyperlink r:id="rId4" w:history="1">
              <w:r w:rsidR="0080186C" w:rsidRPr="0080186C">
                <w:rPr>
                  <w:sz w:val="24"/>
                  <w:szCs w:val="24"/>
                  <w:lang w:val="ru-RU"/>
                </w:rPr>
                <w:t>Перечень</w:t>
              </w:r>
            </w:hyperlink>
            <w:r w:rsidR="0080186C" w:rsidRPr="0080186C">
              <w:rPr>
                <w:sz w:val="24"/>
                <w:szCs w:val="24"/>
                <w:lang w:val="ru-RU"/>
              </w:rPr>
              <w:t xml:space="preserve"> целевых показателей муниципальной программы приведен в приложении </w:t>
            </w:r>
            <w:r w:rsidR="0080186C" w:rsidRPr="00EE293D">
              <w:rPr>
                <w:sz w:val="24"/>
                <w:szCs w:val="24"/>
              </w:rPr>
              <w:t>N</w:t>
            </w:r>
            <w:r w:rsidR="0080186C" w:rsidRPr="0080186C">
              <w:rPr>
                <w:sz w:val="24"/>
                <w:szCs w:val="24"/>
                <w:lang w:val="ru-RU"/>
              </w:rPr>
              <w:t xml:space="preserve"> 1 к настоящей муниципальной программе </w:t>
            </w:r>
          </w:p>
        </w:tc>
      </w:tr>
      <w:tr w:rsidR="0080186C" w:rsidRPr="006979DA" w:rsidTr="0080186C">
        <w:trPr>
          <w:trHeight w:val="600"/>
          <w:tblCellSpacing w:w="5" w:type="nil"/>
        </w:trPr>
        <w:tc>
          <w:tcPr>
            <w:tcW w:w="2268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spellStart"/>
            <w:r w:rsidRPr="00EE293D">
              <w:rPr>
                <w:sz w:val="24"/>
                <w:szCs w:val="24"/>
              </w:rPr>
              <w:t>Задачи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муниципальной</w:t>
            </w:r>
            <w:proofErr w:type="spellEnd"/>
            <w:r w:rsidRPr="00EE293D">
              <w:rPr>
                <w:sz w:val="24"/>
                <w:szCs w:val="24"/>
              </w:rPr>
              <w:t xml:space="preserve"> </w:t>
            </w:r>
            <w:proofErr w:type="spellStart"/>
            <w:r w:rsidRPr="00EE293D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80186C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задача №1 - восстановление транспортно-эксплуатационных характеристик существующей улично-дорожной сети;</w:t>
            </w:r>
          </w:p>
          <w:p w:rsidR="0080186C" w:rsidRPr="0080186C" w:rsidRDefault="0080186C" w:rsidP="0080186C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задача №2 – создание условий для обеспечения безопасности дорожного движения.</w:t>
            </w:r>
          </w:p>
        </w:tc>
      </w:tr>
      <w:tr w:rsidR="0080186C" w:rsidRPr="006979DA" w:rsidTr="0080186C">
        <w:trPr>
          <w:trHeight w:val="1251"/>
          <w:tblCellSpacing w:w="5" w:type="nil"/>
        </w:trPr>
        <w:tc>
          <w:tcPr>
            <w:tcW w:w="2268" w:type="dxa"/>
          </w:tcPr>
          <w:p w:rsidR="0080186C" w:rsidRPr="0080186C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>Сроки и этапы реализации муниципальной программы</w:t>
            </w:r>
          </w:p>
        </w:tc>
        <w:tc>
          <w:tcPr>
            <w:tcW w:w="426" w:type="dxa"/>
          </w:tcPr>
          <w:p w:rsidR="0080186C" w:rsidRPr="00EE293D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E293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80186C" w:rsidRPr="0080186C" w:rsidRDefault="0080186C" w:rsidP="00CB09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80186C">
              <w:rPr>
                <w:sz w:val="24"/>
                <w:szCs w:val="24"/>
                <w:lang w:val="ru-RU"/>
              </w:rPr>
              <w:t xml:space="preserve">срок реализации  муниципальной программы 2019 </w:t>
            </w:r>
            <w:r w:rsidR="00CB0955">
              <w:rPr>
                <w:sz w:val="24"/>
                <w:szCs w:val="24"/>
                <w:lang w:val="ru-RU"/>
              </w:rPr>
              <w:t>–</w:t>
            </w:r>
            <w:r w:rsidRPr="0080186C">
              <w:rPr>
                <w:sz w:val="24"/>
                <w:szCs w:val="24"/>
                <w:lang w:val="ru-RU"/>
              </w:rPr>
              <w:t xml:space="preserve"> 2021 годы. Муниципальная программа реализуется в один этап</w:t>
            </w:r>
          </w:p>
        </w:tc>
      </w:tr>
      <w:tr w:rsidR="0080186C" w:rsidRPr="006979DA" w:rsidTr="0080186C">
        <w:trPr>
          <w:trHeight w:val="1000"/>
          <w:tblCellSpacing w:w="5" w:type="nil"/>
        </w:trPr>
        <w:tc>
          <w:tcPr>
            <w:tcW w:w="2268" w:type="dxa"/>
          </w:tcPr>
          <w:p w:rsidR="0080186C" w:rsidRPr="006979DA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Объемы и источники финансирования</w:t>
            </w:r>
          </w:p>
          <w:p w:rsidR="0080186C" w:rsidRPr="006979DA" w:rsidRDefault="0080186C" w:rsidP="0080186C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426" w:type="dxa"/>
          </w:tcPr>
          <w:p w:rsidR="0080186C" w:rsidRPr="006979DA" w:rsidRDefault="0080186C" w:rsidP="0080186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979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6979DA" w:rsidRPr="006979DA" w:rsidRDefault="0080186C" w:rsidP="00697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 xml:space="preserve"> </w:t>
            </w:r>
            <w:r w:rsidR="006979DA" w:rsidRPr="006979DA">
              <w:rPr>
                <w:sz w:val="24"/>
                <w:szCs w:val="24"/>
                <w:lang w:val="ru-RU"/>
              </w:rPr>
              <w:t>общий объем финансирования муниципальной программы составляет</w:t>
            </w:r>
          </w:p>
          <w:p w:rsidR="006979DA" w:rsidRPr="006979DA" w:rsidRDefault="006979DA" w:rsidP="00697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19440,4406 тыс. рублей,  в том числе:</w:t>
            </w:r>
          </w:p>
          <w:p w:rsidR="006979DA" w:rsidRPr="006979DA" w:rsidRDefault="006979DA" w:rsidP="00697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средства бюджета поселения – 7790,25749 тыс. рублей;</w:t>
            </w:r>
          </w:p>
          <w:p w:rsidR="006979DA" w:rsidRPr="006979DA" w:rsidRDefault="006979DA" w:rsidP="00697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средства бюджета муниципального района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 w:rsidRPr="006979DA">
              <w:rPr>
                <w:sz w:val="24"/>
                <w:szCs w:val="24"/>
                <w:lang w:val="ru-RU"/>
              </w:rPr>
              <w:t>3455,08311тыс. рублей;</w:t>
            </w:r>
          </w:p>
          <w:p w:rsidR="0080186C" w:rsidRPr="006979DA" w:rsidRDefault="006979DA" w:rsidP="00697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6979DA">
              <w:rPr>
                <w:sz w:val="24"/>
                <w:szCs w:val="24"/>
                <w:lang w:val="ru-RU"/>
              </w:rPr>
              <w:t>средства областного бюджета – 8195,1тыс. рублей</w:t>
            </w:r>
          </w:p>
        </w:tc>
      </w:tr>
    </w:tbl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sectPr w:rsidR="003E27C9" w:rsidRPr="00E61B8C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C9"/>
    <w:rsid w:val="000F561C"/>
    <w:rsid w:val="00150009"/>
    <w:rsid w:val="003E27C9"/>
    <w:rsid w:val="004E3DC9"/>
    <w:rsid w:val="00666607"/>
    <w:rsid w:val="00676079"/>
    <w:rsid w:val="006979DA"/>
    <w:rsid w:val="007D0020"/>
    <w:rsid w:val="0080186C"/>
    <w:rsid w:val="009B642D"/>
    <w:rsid w:val="00A4716A"/>
    <w:rsid w:val="00C92610"/>
    <w:rsid w:val="00CB0955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93790F00D13021748943AF623C18E2E14ADE84108936D1B50101902168487E97B097E61E0584AEE4D754ZFe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5</cp:revision>
  <dcterms:created xsi:type="dcterms:W3CDTF">2020-11-10T09:09:00Z</dcterms:created>
  <dcterms:modified xsi:type="dcterms:W3CDTF">2020-11-11T13:12:00Z</dcterms:modified>
</cp:coreProperties>
</file>